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040CA3" w:rsidTr="00FB29C9">
        <w:trPr>
          <w:trHeight w:val="709"/>
        </w:trPr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0CA3" w:rsidRPr="00FB29C9" w:rsidRDefault="00FB29C9" w:rsidP="00FB2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jc w:val="center"/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040CA3" w:rsidTr="00DF0415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040CA3" w:rsidRPr="00040CA3" w:rsidRDefault="00040CA3" w:rsidP="00040CA3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№1</w:t>
            </w:r>
          </w:p>
          <w:p w:rsidR="00040CA3" w:rsidRDefault="00040CA3" w:rsidP="00040CA3">
            <w:pPr>
              <w:jc w:val="center"/>
              <w:rPr>
                <w:sz w:val="24"/>
                <w:szCs w:val="24"/>
              </w:rPr>
            </w:pPr>
          </w:p>
        </w:tc>
      </w:tr>
      <w:tr w:rsidR="00DF0415" w:rsidTr="00DF0415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0415" w:rsidRPr="00DF0415" w:rsidRDefault="00FB29C9" w:rsidP="00DF0415">
            <w:pPr>
              <w:pStyle w:val="a4"/>
              <w:numPr>
                <w:ilvl w:val="0"/>
                <w:numId w:val="1"/>
              </w:numPr>
              <w:shd w:val="clear" w:color="auto" w:fill="FFFFFF"/>
              <w:rPr>
                <w:sz w:val="24"/>
                <w:szCs w:val="24"/>
              </w:rPr>
            </w:pPr>
            <w:hyperlink r:id="rId5" w:tooltip="Каменные работы" w:history="1">
              <w:r w:rsidR="00DF0415" w:rsidRPr="00DF0415">
                <w:rPr>
                  <w:bCs/>
                  <w:color w:val="000000"/>
                  <w:sz w:val="24"/>
                  <w:szCs w:val="24"/>
                </w:rPr>
                <w:t>Классификация зданий и требования к ним</w:t>
              </w:r>
            </w:hyperlink>
            <w:r w:rsidR="00DF0415" w:rsidRPr="00DF0415">
              <w:rPr>
                <w:color w:val="000000"/>
                <w:sz w:val="24"/>
                <w:szCs w:val="24"/>
              </w:rPr>
              <w:t>.</w:t>
            </w:r>
          </w:p>
        </w:tc>
      </w:tr>
      <w:tr w:rsidR="00DF0415" w:rsidTr="00DF0415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0415" w:rsidRPr="00DF0415" w:rsidRDefault="00DF0415" w:rsidP="00DF0415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F0415">
              <w:rPr>
                <w:sz w:val="24"/>
                <w:szCs w:val="24"/>
                <w:lang w:val="kk-KZ"/>
              </w:rPr>
              <w:t>Основные элементы зданий. Конструктивные схемы зданий</w:t>
            </w:r>
          </w:p>
          <w:p w:rsidR="00DF0415" w:rsidRPr="00DF0415" w:rsidRDefault="00DF0415" w:rsidP="00DF0415">
            <w:pPr>
              <w:pStyle w:val="a4"/>
              <w:rPr>
                <w:sz w:val="24"/>
                <w:szCs w:val="24"/>
              </w:rPr>
            </w:pPr>
          </w:p>
        </w:tc>
      </w:tr>
      <w:tr w:rsidR="00DF0415" w:rsidTr="00DF0415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0415" w:rsidRPr="00DF0415" w:rsidRDefault="00DF0415" w:rsidP="00DF0415">
            <w:pPr>
              <w:pStyle w:val="a4"/>
              <w:rPr>
                <w:sz w:val="24"/>
                <w:szCs w:val="24"/>
                <w:lang w:val="kk-KZ"/>
              </w:rPr>
            </w:pPr>
          </w:p>
        </w:tc>
      </w:tr>
      <w:tr w:rsidR="00DF0415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F0415" w:rsidRPr="00040CA3" w:rsidRDefault="00DF0415" w:rsidP="00DF041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F0415" w:rsidRDefault="00DF0415" w:rsidP="00DF0415">
            <w:pPr>
              <w:jc w:val="center"/>
              <w:rPr>
                <w:sz w:val="24"/>
                <w:szCs w:val="24"/>
              </w:rPr>
            </w:pPr>
          </w:p>
        </w:tc>
      </w:tr>
      <w:tr w:rsidR="00DF0415" w:rsidTr="00A33BC1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F0415" w:rsidRDefault="00DF0415" w:rsidP="00DF0415">
            <w:pPr>
              <w:jc w:val="center"/>
              <w:rPr>
                <w:sz w:val="24"/>
                <w:szCs w:val="24"/>
              </w:rPr>
            </w:pPr>
          </w:p>
        </w:tc>
      </w:tr>
      <w:tr w:rsidR="00DF0415" w:rsidTr="00A33BC1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415" w:rsidRPr="00040CA3" w:rsidRDefault="00FB29C9" w:rsidP="00DF04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F0415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F0415" w:rsidRPr="00040CA3" w:rsidRDefault="00DF0415" w:rsidP="00DF041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</w:t>
            </w:r>
          </w:p>
          <w:p w:rsidR="00DF0415" w:rsidRDefault="00DF0415" w:rsidP="00DF0415">
            <w:pPr>
              <w:jc w:val="center"/>
              <w:rPr>
                <w:sz w:val="24"/>
                <w:szCs w:val="24"/>
              </w:rPr>
            </w:pP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3BC1" w:rsidRPr="00A33BC1" w:rsidRDefault="00A33BC1" w:rsidP="00A33BC1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  <w:lang w:val="kk-KZ"/>
              </w:rPr>
            </w:pPr>
            <w:r w:rsidRPr="00A33BC1">
              <w:rPr>
                <w:sz w:val="24"/>
                <w:szCs w:val="24"/>
                <w:lang w:val="kk-KZ"/>
              </w:rPr>
              <w:t>Понятия о строительных работах, процессах и организации звеньев.</w:t>
            </w: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3BC1" w:rsidRPr="00A33BC1" w:rsidRDefault="00A33BC1" w:rsidP="00A33BC1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A33BC1">
              <w:rPr>
                <w:sz w:val="24"/>
                <w:szCs w:val="24"/>
              </w:rPr>
              <w:t>Виды строительно-монтажных работ.</w:t>
            </w: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3BC1" w:rsidRPr="00BF26AE" w:rsidRDefault="00A33BC1" w:rsidP="00A33BC1">
            <w:pPr>
              <w:pStyle w:val="a4"/>
            </w:pP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3BC1" w:rsidRPr="00BF26AE" w:rsidRDefault="00A33BC1" w:rsidP="00A33BC1">
            <w:pPr>
              <w:pStyle w:val="a4"/>
            </w:pP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A33BC1" w:rsidRPr="00040CA3" w:rsidRDefault="00A33BC1" w:rsidP="00A33BC1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A33BC1" w:rsidRDefault="00A33BC1" w:rsidP="00A33BC1">
            <w:pPr>
              <w:jc w:val="center"/>
              <w:rPr>
                <w:sz w:val="24"/>
                <w:szCs w:val="24"/>
              </w:rPr>
            </w:pPr>
          </w:p>
        </w:tc>
      </w:tr>
      <w:tr w:rsidR="00A33BC1" w:rsidTr="00A33BC1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3BC1" w:rsidRDefault="00A33BC1" w:rsidP="00A33BC1">
            <w:pPr>
              <w:rPr>
                <w:sz w:val="24"/>
                <w:szCs w:val="24"/>
              </w:rPr>
            </w:pPr>
          </w:p>
        </w:tc>
      </w:tr>
      <w:tr w:rsidR="00A33BC1" w:rsidTr="002540AF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33BC1" w:rsidRPr="00040CA3" w:rsidRDefault="00FB29C9" w:rsidP="00A33BC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A33BC1" w:rsidTr="002540AF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33BC1" w:rsidRPr="00040CA3" w:rsidRDefault="00A33BC1" w:rsidP="00A33BC1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3</w:t>
            </w:r>
          </w:p>
          <w:p w:rsidR="00A33BC1" w:rsidRDefault="00A33BC1" w:rsidP="00A33BC1">
            <w:pPr>
              <w:jc w:val="center"/>
              <w:rPr>
                <w:sz w:val="24"/>
                <w:szCs w:val="24"/>
              </w:rPr>
            </w:pPr>
          </w:p>
        </w:tc>
      </w:tr>
      <w:tr w:rsidR="002540AF" w:rsidTr="002540AF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540AF" w:rsidRPr="002540AF" w:rsidRDefault="002540AF" w:rsidP="002540AF">
            <w:pPr>
              <w:pStyle w:val="a4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2540AF">
              <w:rPr>
                <w:sz w:val="24"/>
                <w:szCs w:val="24"/>
              </w:rPr>
              <w:t>Виды и назначения кладки.</w:t>
            </w:r>
          </w:p>
        </w:tc>
      </w:tr>
      <w:tr w:rsidR="002540AF" w:rsidTr="002540AF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540AF" w:rsidRPr="002540AF" w:rsidRDefault="002540AF" w:rsidP="002540AF">
            <w:pPr>
              <w:pStyle w:val="a4"/>
              <w:numPr>
                <w:ilvl w:val="0"/>
                <w:numId w:val="3"/>
              </w:numPr>
              <w:rPr>
                <w:sz w:val="24"/>
                <w:szCs w:val="24"/>
                <w:lang w:val="kk-KZ"/>
              </w:rPr>
            </w:pPr>
            <w:r w:rsidRPr="002540AF">
              <w:rPr>
                <w:sz w:val="24"/>
                <w:szCs w:val="24"/>
                <w:lang w:val="kk-KZ"/>
              </w:rPr>
              <w:t>Правила разрезки каменной кладки. Элементы каменной кладки.</w:t>
            </w:r>
          </w:p>
        </w:tc>
      </w:tr>
      <w:tr w:rsidR="002540AF" w:rsidTr="002540AF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540AF" w:rsidRPr="00BF26AE" w:rsidRDefault="002540AF" w:rsidP="002540AF">
            <w:pPr>
              <w:rPr>
                <w:lang w:val="kk-KZ"/>
              </w:rPr>
            </w:pPr>
          </w:p>
        </w:tc>
      </w:tr>
      <w:tr w:rsidR="002540AF" w:rsidTr="002540AF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540AF" w:rsidRPr="00BF26AE" w:rsidRDefault="002540AF" w:rsidP="002540AF">
            <w:pPr>
              <w:rPr>
                <w:lang w:val="kk-KZ"/>
              </w:rPr>
            </w:pPr>
          </w:p>
        </w:tc>
      </w:tr>
      <w:tr w:rsidR="002540AF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2540AF" w:rsidRPr="00040CA3" w:rsidRDefault="002540AF" w:rsidP="002540AF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2540AF" w:rsidRDefault="002540AF" w:rsidP="002540AF">
            <w:pPr>
              <w:jc w:val="center"/>
              <w:rPr>
                <w:sz w:val="24"/>
                <w:szCs w:val="24"/>
              </w:rPr>
            </w:pPr>
          </w:p>
        </w:tc>
      </w:tr>
      <w:tr w:rsidR="002540AF" w:rsidTr="00DC5A57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540AF" w:rsidRDefault="002540AF" w:rsidP="002540AF">
            <w:pPr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DC5A57" w:rsidRDefault="00DC5A57" w:rsidP="002540AF">
            <w:pPr>
              <w:rPr>
                <w:sz w:val="24"/>
                <w:szCs w:val="24"/>
              </w:rPr>
            </w:pPr>
          </w:p>
        </w:tc>
      </w:tr>
      <w:tr w:rsidR="002540AF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2540AF" w:rsidRPr="00040CA3" w:rsidRDefault="00FB29C9" w:rsidP="002540A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2540AF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2540AF" w:rsidRPr="00040CA3" w:rsidRDefault="002540AF" w:rsidP="002540AF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4</w:t>
            </w:r>
          </w:p>
          <w:p w:rsidR="002540AF" w:rsidRDefault="002540AF" w:rsidP="002540AF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A57" w:rsidRPr="00DC5A57" w:rsidRDefault="00DC5A57" w:rsidP="00DC5A57">
            <w:pPr>
              <w:pStyle w:val="2"/>
              <w:numPr>
                <w:ilvl w:val="0"/>
                <w:numId w:val="4"/>
              </w:numPr>
              <w:rPr>
                <w:szCs w:val="24"/>
              </w:rPr>
            </w:pPr>
            <w:r w:rsidRPr="00DC5A57">
              <w:rPr>
                <w:szCs w:val="24"/>
              </w:rPr>
              <w:t>Физико-механические свойства каменной кладки.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  <w:lang w:val="kk-KZ"/>
              </w:rPr>
            </w:pPr>
            <w:r w:rsidRPr="00DC5A57">
              <w:rPr>
                <w:sz w:val="24"/>
                <w:szCs w:val="24"/>
                <w:lang w:val="kk-KZ"/>
              </w:rPr>
              <w:t>Система перевязки кладки.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5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numPr>
                <w:ilvl w:val="0"/>
                <w:numId w:val="5"/>
              </w:numPr>
              <w:rPr>
                <w:sz w:val="24"/>
                <w:szCs w:val="24"/>
                <w:lang w:val="kk-KZ"/>
              </w:rPr>
            </w:pPr>
            <w:r w:rsidRPr="00DC5A57">
              <w:rPr>
                <w:sz w:val="24"/>
                <w:szCs w:val="24"/>
                <w:lang w:val="kk-KZ"/>
              </w:rPr>
              <w:t>Процесс кладки. Инструменты и приспособления.</w:t>
            </w:r>
          </w:p>
        </w:tc>
      </w:tr>
      <w:tr w:rsidR="00DC5A57" w:rsidRP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numPr>
                <w:ilvl w:val="0"/>
                <w:numId w:val="5"/>
              </w:numPr>
              <w:rPr>
                <w:sz w:val="24"/>
                <w:szCs w:val="24"/>
                <w:lang w:val="kk-KZ"/>
              </w:rPr>
            </w:pPr>
            <w:r w:rsidRPr="00DC5A57">
              <w:rPr>
                <w:sz w:val="24"/>
                <w:szCs w:val="24"/>
                <w:lang w:val="kk-KZ"/>
              </w:rPr>
              <w:t>Транспортирование, складирование, подача и раскладка кирпича на стене.</w:t>
            </w:r>
          </w:p>
        </w:tc>
      </w:tr>
      <w:tr w:rsidR="00DC5A57" w:rsidRP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rPr>
                <w:lang w:val="kk-KZ"/>
              </w:rPr>
            </w:pPr>
          </w:p>
        </w:tc>
      </w:tr>
      <w:tr w:rsidR="00DC5A57" w:rsidRP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rPr>
                <w:lang w:val="kk-KZ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6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numPr>
                <w:ilvl w:val="0"/>
                <w:numId w:val="6"/>
              </w:numPr>
              <w:rPr>
                <w:sz w:val="24"/>
                <w:szCs w:val="24"/>
                <w:lang w:val="kk-KZ"/>
              </w:rPr>
            </w:pPr>
            <w:r w:rsidRPr="00DC5A57">
              <w:rPr>
                <w:sz w:val="24"/>
                <w:szCs w:val="24"/>
                <w:lang w:val="kk-KZ"/>
              </w:rPr>
              <w:t>Подача раствора на рабочее место. Расстилание и разравнивание раствора по постели.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numPr>
                <w:ilvl w:val="0"/>
                <w:numId w:val="6"/>
              </w:numPr>
              <w:rPr>
                <w:sz w:val="24"/>
                <w:szCs w:val="24"/>
                <w:lang w:val="kk-KZ"/>
              </w:rPr>
            </w:pPr>
            <w:r w:rsidRPr="00DC5A57">
              <w:rPr>
                <w:sz w:val="24"/>
                <w:szCs w:val="24"/>
                <w:lang w:val="kk-KZ"/>
              </w:rPr>
              <w:t>Способы кладки. Виды расшивки швов. Последовательность кладки.</w:t>
            </w: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rPr>
                <w:lang w:val="kk-KZ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DC5A57" w:rsidRDefault="00DC5A57" w:rsidP="00DC5A57">
            <w:pPr>
              <w:pStyle w:val="a4"/>
              <w:rPr>
                <w:lang w:val="kk-KZ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DC5A57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Default="00DC5A57" w:rsidP="005C595C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7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7"/>
              </w:numPr>
              <w:rPr>
                <w:sz w:val="24"/>
                <w:szCs w:val="24"/>
                <w:lang w:val="kk-KZ"/>
              </w:rPr>
            </w:pPr>
            <w:r w:rsidRPr="005C595C">
              <w:rPr>
                <w:sz w:val="24"/>
                <w:szCs w:val="24"/>
                <w:lang w:val="kk-KZ"/>
              </w:rPr>
              <w:t>Подготовка неполномерных кирпичей. Общие правила кладки стен. Кладка углов стен. Другие виды кладок.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7"/>
              </w:numPr>
              <w:rPr>
                <w:sz w:val="24"/>
                <w:szCs w:val="24"/>
                <w:lang w:val="kk-KZ"/>
              </w:rPr>
            </w:pPr>
            <w:r w:rsidRPr="005C595C">
              <w:rPr>
                <w:sz w:val="24"/>
                <w:szCs w:val="24"/>
              </w:rPr>
              <w:t>Кладка столбов и простенков.</w:t>
            </w:r>
          </w:p>
        </w:tc>
      </w:tr>
      <w:tr w:rsidR="005C595C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5C595C" w:rsidRPr="00BF26AE" w:rsidRDefault="005C595C" w:rsidP="00DC5A57"/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8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5C595C">
              <w:rPr>
                <w:iCs/>
                <w:sz w:val="24"/>
                <w:szCs w:val="24"/>
              </w:rPr>
              <w:t>Армированная кирпичная кладка.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8"/>
              </w:numPr>
              <w:rPr>
                <w:iCs/>
                <w:sz w:val="24"/>
                <w:szCs w:val="24"/>
              </w:rPr>
            </w:pPr>
            <w:r w:rsidRPr="005C595C">
              <w:rPr>
                <w:sz w:val="24"/>
                <w:szCs w:val="24"/>
              </w:rPr>
              <w:t>Кладка стен облегченных конструкций.</w:t>
            </w:r>
          </w:p>
        </w:tc>
      </w:tr>
      <w:tr w:rsidR="005C595C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5C595C" w:rsidRPr="005C595C" w:rsidRDefault="005C595C" w:rsidP="005C595C">
            <w:pPr>
              <w:pStyle w:val="a4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rPr>
          <w:trHeight w:val="575"/>
        </w:trPr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9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9"/>
              </w:numPr>
              <w:rPr>
                <w:sz w:val="24"/>
                <w:szCs w:val="24"/>
                <w:lang w:val="kk-KZ"/>
              </w:rPr>
            </w:pPr>
            <w:r w:rsidRPr="005C595C">
              <w:rPr>
                <w:sz w:val="24"/>
                <w:szCs w:val="24"/>
              </w:rPr>
              <w:t>Кладка перемычек. Кладка колодцев.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9"/>
              </w:numPr>
              <w:rPr>
                <w:sz w:val="24"/>
                <w:szCs w:val="24"/>
                <w:lang w:val="kk-KZ"/>
              </w:rPr>
            </w:pPr>
            <w:r w:rsidRPr="005C595C">
              <w:rPr>
                <w:sz w:val="24"/>
                <w:szCs w:val="24"/>
                <w:lang w:val="kk-KZ"/>
              </w:rPr>
              <w:t>Устройство осадочных и температурных швов.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№1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0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1"/>
              </w:numPr>
            </w:pPr>
            <w:r w:rsidRPr="00BF26AE">
              <w:lastRenderedPageBreak/>
              <w:t xml:space="preserve">Рабочее место каменщиков. Подмости. Трубчатые </w:t>
            </w:r>
            <w:proofErr w:type="spellStart"/>
            <w:r w:rsidRPr="00BF26AE">
              <w:t>безболтовые</w:t>
            </w:r>
            <w:proofErr w:type="spellEnd"/>
            <w:r w:rsidRPr="00BF26AE">
              <w:t xml:space="preserve"> леса.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1"/>
              </w:numPr>
            </w:pPr>
            <w:r w:rsidRPr="00BF26AE">
              <w:t>Организация труда каменщиков. Расчет размера делянки.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№1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2"/>
              </w:numPr>
            </w:pPr>
            <w:r w:rsidRPr="00BF26AE">
              <w:t>Требования к качеству кладки.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2"/>
              </w:numPr>
            </w:pPr>
            <w:r w:rsidRPr="00BF26AE">
              <w:t>Правила техники безопасности.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12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3"/>
              </w:numPr>
            </w:pPr>
            <w:r w:rsidRPr="00BF26AE">
              <w:t>Бутовая кладка.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3"/>
              </w:numPr>
            </w:pPr>
            <w:r w:rsidRPr="00BF26AE">
              <w:t>Бутобетонная кладка.</w:t>
            </w: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5C595C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13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4"/>
              </w:numPr>
            </w:pPr>
            <w:r w:rsidRPr="00BF26AE">
              <w:t>Организация работ при возведении бутовых и бутобетонных фундаментов.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5C595C">
            <w:pPr>
              <w:pStyle w:val="Default"/>
              <w:numPr>
                <w:ilvl w:val="0"/>
                <w:numId w:val="14"/>
              </w:numPr>
            </w:pPr>
            <w:r w:rsidRPr="00BF26AE">
              <w:t>Общие правила выполнения бутовой кладки и требования к ее качеств.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14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Default"/>
              <w:numPr>
                <w:ilvl w:val="0"/>
                <w:numId w:val="15"/>
              </w:numPr>
            </w:pPr>
            <w:r w:rsidRPr="005C595C">
              <w:t>Правила техники безопасности.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5C595C" w:rsidRDefault="00DC5A57" w:rsidP="005C595C">
            <w:pPr>
              <w:pStyle w:val="a4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5C595C">
              <w:rPr>
                <w:sz w:val="24"/>
                <w:szCs w:val="24"/>
              </w:rPr>
              <w:t>Кладка из керамических пустотелых камней.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15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6"/>
              </w:numPr>
            </w:pPr>
            <w:r w:rsidRPr="00BF26AE">
              <w:lastRenderedPageBreak/>
              <w:t>Кладка стен из бетонных камней.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6"/>
              </w:numPr>
            </w:pPr>
            <w:r w:rsidRPr="00BF26AE">
              <w:t>Смешанные кладки.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16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7"/>
              </w:numPr>
            </w:pPr>
            <w:r w:rsidRPr="00BF26AE">
              <w:t>Кладка перегородок.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7"/>
              </w:numPr>
            </w:pPr>
            <w:r w:rsidRPr="00BF26AE">
              <w:t>Требования к качеству кладки.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1655E2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655E2" w:rsidRDefault="001655E2" w:rsidP="00DC5A57">
            <w:pPr>
              <w:jc w:val="center"/>
              <w:rPr>
                <w:sz w:val="24"/>
                <w:szCs w:val="24"/>
              </w:rPr>
            </w:pPr>
          </w:p>
          <w:p w:rsidR="001655E2" w:rsidRDefault="001655E2" w:rsidP="001655E2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17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8"/>
              </w:numPr>
            </w:pPr>
            <w:r w:rsidRPr="00BF26AE">
              <w:t>Виды отделки фасадов.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8"/>
              </w:numPr>
            </w:pPr>
            <w:r w:rsidRPr="00BF26AE">
              <w:t>Лицевая кладка из кирпича и камней.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18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9"/>
              </w:numPr>
            </w:pPr>
            <w:r w:rsidRPr="00BF26AE">
              <w:t>Декоративная кладка и кладка стен с архитектурными деталями.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19"/>
              </w:numPr>
            </w:pPr>
            <w:r w:rsidRPr="00BF26AE">
              <w:t>Кладка стен с облицовкой плитами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19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20"/>
              </w:numPr>
            </w:pPr>
            <w:r w:rsidRPr="00BF26AE">
              <w:t>Требования к качеству работ</w:t>
            </w:r>
            <w:r>
              <w:t xml:space="preserve"> по облицовочным плитам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20"/>
              </w:numPr>
            </w:pPr>
            <w:r w:rsidRPr="00BF26AE">
              <w:t>Виды и назначение гидроизоляции.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20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21"/>
              </w:numPr>
            </w:pPr>
            <w:r w:rsidRPr="00BF26AE">
              <w:lastRenderedPageBreak/>
              <w:t>Приготовление мастик и устройство гидроизоляции.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BF26AE" w:rsidRDefault="00DC5A57" w:rsidP="001655E2">
            <w:pPr>
              <w:pStyle w:val="Default"/>
              <w:numPr>
                <w:ilvl w:val="0"/>
                <w:numId w:val="21"/>
              </w:numPr>
            </w:pPr>
            <w:r w:rsidRPr="00BF26AE">
              <w:t>Правила техники безопасности при работе с горячими битумными мастиками.</w:t>
            </w: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1655E2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rPr>
                <w:sz w:val="24"/>
                <w:szCs w:val="24"/>
              </w:rPr>
            </w:pPr>
          </w:p>
        </w:tc>
      </w:tr>
      <w:tr w:rsidR="001655E2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655E2" w:rsidRDefault="001655E2" w:rsidP="00DC5A57">
            <w:pPr>
              <w:rPr>
                <w:sz w:val="24"/>
                <w:szCs w:val="24"/>
              </w:rPr>
            </w:pPr>
          </w:p>
          <w:p w:rsidR="001655E2" w:rsidRDefault="001655E2" w:rsidP="00DC5A57">
            <w:pPr>
              <w:rPr>
                <w:sz w:val="24"/>
                <w:szCs w:val="24"/>
              </w:rPr>
            </w:pP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</w:t>
            </w: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1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FF7B55" w:rsidRDefault="00FF7B55" w:rsidP="00FF7B55">
            <w:pPr>
              <w:pStyle w:val="a4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FF7B55">
              <w:rPr>
                <w:sz w:val="24"/>
                <w:szCs w:val="24"/>
              </w:rPr>
              <w:t xml:space="preserve"> </w:t>
            </w:r>
            <w:hyperlink r:id="rId6" w:tooltip="Каменные работы" w:history="1">
              <w:r w:rsidRPr="00FF7B55">
                <w:rPr>
                  <w:bCs/>
                  <w:color w:val="000000"/>
                  <w:sz w:val="24"/>
                  <w:szCs w:val="24"/>
                </w:rPr>
                <w:t>Классификация зданий и требования к ним</w:t>
              </w:r>
            </w:hyperlink>
            <w:r w:rsidRPr="00FF7B55">
              <w:rPr>
                <w:color w:val="000000"/>
                <w:sz w:val="24"/>
                <w:szCs w:val="24"/>
              </w:rPr>
              <w:t>.</w:t>
            </w: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A97639" w:rsidRDefault="00A97639" w:rsidP="00A97639">
            <w:pPr>
              <w:pStyle w:val="a4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Правила техники безопасности.</w:t>
            </w: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8E02E2" w:rsidRDefault="00DC5A57" w:rsidP="00DC5A57">
            <w:pPr>
              <w:rPr>
                <w:sz w:val="24"/>
                <w:szCs w:val="24"/>
              </w:rPr>
            </w:pP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DC5A57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A57" w:rsidRPr="00040CA3" w:rsidRDefault="00FB29C9" w:rsidP="00DC5A5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DC5A57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DC5A57" w:rsidRPr="00040CA3" w:rsidRDefault="00DC5A57" w:rsidP="00DC5A57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22</w:t>
            </w:r>
          </w:p>
          <w:p w:rsidR="00DC5A57" w:rsidRDefault="00DC5A57" w:rsidP="00DC5A57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7B55" w:rsidRPr="00FF7B55" w:rsidRDefault="00FF7B55" w:rsidP="00FF7B55">
            <w:pPr>
              <w:pStyle w:val="a4"/>
              <w:numPr>
                <w:ilvl w:val="0"/>
                <w:numId w:val="24"/>
              </w:numPr>
              <w:rPr>
                <w:sz w:val="24"/>
                <w:szCs w:val="24"/>
                <w:lang w:val="kk-KZ"/>
              </w:rPr>
            </w:pPr>
            <w:r w:rsidRPr="00FF7B55">
              <w:rPr>
                <w:sz w:val="24"/>
                <w:szCs w:val="24"/>
                <w:lang w:val="kk-KZ"/>
              </w:rPr>
              <w:t>Понятия о строительных работах, процессах и организации звеньев.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Бутобетонная кладка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23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FF7B55" w:rsidRDefault="00FF7B55" w:rsidP="00FF7B55">
            <w:pPr>
              <w:pStyle w:val="a4"/>
              <w:numPr>
                <w:ilvl w:val="0"/>
                <w:numId w:val="25"/>
              </w:numPr>
              <w:rPr>
                <w:sz w:val="24"/>
                <w:szCs w:val="24"/>
              </w:rPr>
            </w:pPr>
            <w:r w:rsidRPr="00FF7B55">
              <w:rPr>
                <w:sz w:val="24"/>
                <w:szCs w:val="24"/>
              </w:rPr>
              <w:t>Виды и назначения кладки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5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Общие правила выполнения бутовой кладки и требования к ее качеств.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24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FF7B55" w:rsidRDefault="00FF7B55" w:rsidP="00FF7B55">
            <w:pPr>
              <w:pStyle w:val="a4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 w:rsidRPr="00FF7B55">
              <w:rPr>
                <w:sz w:val="24"/>
                <w:szCs w:val="24"/>
              </w:rPr>
              <w:t>Физико-механические свойства каменной кладки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Кладка из керамических пустотелых камней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Default="00FF7B55" w:rsidP="00FF7B55">
            <w:pPr>
              <w:rPr>
                <w:sz w:val="24"/>
                <w:szCs w:val="24"/>
              </w:rPr>
            </w:pPr>
          </w:p>
          <w:p w:rsidR="00A97639" w:rsidRDefault="00A97639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lastRenderedPageBreak/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25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FF7B55" w:rsidRDefault="00FF7B55" w:rsidP="00FF7B55">
            <w:pPr>
              <w:pStyle w:val="a4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 w:rsidRPr="00FF7B55">
              <w:rPr>
                <w:sz w:val="24"/>
                <w:szCs w:val="24"/>
                <w:lang w:val="kk-KZ"/>
              </w:rPr>
              <w:t>Процесс кладки. Инструменты и приспособления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6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Смешанные кладки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26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FF7B55" w:rsidRDefault="00FF7B55" w:rsidP="00FF7B55">
            <w:pPr>
              <w:pStyle w:val="a4"/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FF7B55">
              <w:rPr>
                <w:sz w:val="24"/>
                <w:szCs w:val="24"/>
                <w:lang w:val="kk-KZ"/>
              </w:rPr>
              <w:t>Подача раствора на рабочее место. Расстилание и разравнивание раствора по постели.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Требования к качеству кладки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27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  <w:lang w:val="kk-KZ"/>
              </w:rPr>
              <w:t>Подготовка неполномерных кирпичей. Общие правила кладки стен. Кладка углов стен. Другие виды кладок.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Лицевая кладка из кирпича и камней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28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A97639">
              <w:rPr>
                <w:iCs/>
                <w:sz w:val="24"/>
                <w:szCs w:val="24"/>
              </w:rPr>
              <w:t>Армированная кирпичная кладка.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Кладка стен с облицовкой плитами</w:t>
            </w: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97639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A97639" w:rsidRDefault="00A97639" w:rsidP="00FB29C9">
            <w:pPr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Default="00FF7B55" w:rsidP="00FB29C9">
            <w:pPr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29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1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Кладка перемычек. Кладка колодцев</w:t>
            </w: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1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Виды и назначение гидроизоляции.</w:t>
            </w: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8E02E2" w:rsidRDefault="00FF7B55" w:rsidP="00FF7B55">
            <w:pPr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lastRenderedPageBreak/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F7B55" w:rsidRPr="00040CA3" w:rsidRDefault="00FB29C9" w:rsidP="00FF7B5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202124"/>
                <w:sz w:val="24"/>
                <w:szCs w:val="24"/>
                <w:lang w:eastAsia="ru-RU"/>
              </w:rPr>
              <w:t>Восточно-Казахстанский технический университет</w:t>
            </w:r>
            <w:bookmarkStart w:id="0" w:name="_GoBack"/>
            <w:bookmarkEnd w:id="0"/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Экзаменационный билет №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30</w:t>
            </w:r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 xml:space="preserve">Рабочее место каменщиков. Подмости. Трубчатые </w:t>
            </w:r>
            <w:proofErr w:type="spellStart"/>
            <w:r w:rsidRPr="00A97639">
              <w:rPr>
                <w:sz w:val="24"/>
                <w:szCs w:val="24"/>
              </w:rPr>
              <w:t>безболтовые</w:t>
            </w:r>
            <w:proofErr w:type="spellEnd"/>
            <w:r w:rsidRPr="00A97639">
              <w:rPr>
                <w:sz w:val="24"/>
                <w:szCs w:val="24"/>
              </w:rPr>
              <w:t xml:space="preserve"> леса</w:t>
            </w: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A97639" w:rsidRDefault="00A97639" w:rsidP="00A97639">
            <w:pPr>
              <w:pStyle w:val="a4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 w:rsidRPr="00A97639">
              <w:rPr>
                <w:sz w:val="24"/>
                <w:szCs w:val="24"/>
              </w:rPr>
              <w:t>Правила техники безопасности при работе с горячими битумными мастиками.</w:t>
            </w: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A97639" w:rsidRPr="008E02E2" w:rsidRDefault="00A97639" w:rsidP="00FF7B55">
            <w:pPr>
              <w:rPr>
                <w:sz w:val="24"/>
                <w:szCs w:val="24"/>
              </w:rPr>
            </w:pPr>
          </w:p>
        </w:tc>
      </w:tr>
      <w:tr w:rsidR="00FF7B55" w:rsidTr="00AC1E84">
        <w:tc>
          <w:tcPr>
            <w:tcW w:w="10195" w:type="dxa"/>
            <w:tcBorders>
              <w:top w:val="nil"/>
              <w:left w:val="nil"/>
              <w:bottom w:val="nil"/>
              <w:right w:val="nil"/>
            </w:tcBorders>
          </w:tcPr>
          <w:p w:rsidR="00FF7B55" w:rsidRPr="00040CA3" w:rsidRDefault="00FF7B55" w:rsidP="00FF7B55">
            <w:pPr>
              <w:pStyle w:val="HTML"/>
              <w:shd w:val="clear" w:color="auto" w:fill="FFFFFF" w:themeFill="background1"/>
              <w:spacing w:line="540" w:lineRule="atLeast"/>
              <w:rPr>
                <w:rFonts w:ascii="Times New Roman" w:hAnsi="Times New Roman" w:cs="Times New Roman"/>
                <w:color w:val="202124"/>
                <w:sz w:val="24"/>
                <w:szCs w:val="24"/>
              </w:rPr>
            </w:pPr>
            <w:r w:rsidRPr="00040CA3"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Учитель специальных предметов</w:t>
            </w:r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 xml:space="preserve">                                                             Д.Р. </w:t>
            </w:r>
            <w:proofErr w:type="spellStart"/>
            <w:r>
              <w:rPr>
                <w:rStyle w:val="y2iqfc"/>
                <w:rFonts w:ascii="Times New Roman" w:hAnsi="Times New Roman" w:cs="Times New Roman"/>
                <w:color w:val="202124"/>
                <w:sz w:val="24"/>
                <w:szCs w:val="24"/>
              </w:rPr>
              <w:t>Айтпаев</w:t>
            </w:r>
            <w:proofErr w:type="spellEnd"/>
          </w:p>
          <w:p w:rsidR="00FF7B55" w:rsidRDefault="00FF7B55" w:rsidP="00FF7B55">
            <w:pPr>
              <w:jc w:val="center"/>
              <w:rPr>
                <w:sz w:val="24"/>
                <w:szCs w:val="24"/>
              </w:rPr>
            </w:pPr>
          </w:p>
        </w:tc>
      </w:tr>
    </w:tbl>
    <w:p w:rsidR="00040CA3" w:rsidRDefault="00040CA3" w:rsidP="00AC1E84">
      <w:pPr>
        <w:pBdr>
          <w:bottom w:val="single" w:sz="4" w:space="1" w:color="auto"/>
        </w:pBdr>
        <w:jc w:val="center"/>
        <w:rPr>
          <w:sz w:val="24"/>
          <w:szCs w:val="24"/>
        </w:rPr>
      </w:pPr>
    </w:p>
    <w:p w:rsidR="00DB0822" w:rsidRDefault="00DB0822" w:rsidP="00040CA3">
      <w:pPr>
        <w:jc w:val="center"/>
        <w:rPr>
          <w:sz w:val="24"/>
          <w:szCs w:val="24"/>
        </w:rPr>
      </w:pPr>
    </w:p>
    <w:p w:rsidR="00DB0822" w:rsidRPr="00040CA3" w:rsidRDefault="00DB0822" w:rsidP="00040CA3">
      <w:pPr>
        <w:jc w:val="center"/>
        <w:rPr>
          <w:sz w:val="24"/>
          <w:szCs w:val="24"/>
        </w:rPr>
      </w:pPr>
    </w:p>
    <w:sectPr w:rsidR="00DB0822" w:rsidRPr="00040CA3" w:rsidSect="00E6172D">
      <w:pgSz w:w="11906" w:h="16838"/>
      <w:pgMar w:top="567" w:right="567" w:bottom="567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32686"/>
    <w:multiLevelType w:val="hybridMultilevel"/>
    <w:tmpl w:val="8D6C0B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70E7F"/>
    <w:multiLevelType w:val="hybridMultilevel"/>
    <w:tmpl w:val="1D92D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D066F"/>
    <w:multiLevelType w:val="hybridMultilevel"/>
    <w:tmpl w:val="1B6C6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E43AA"/>
    <w:multiLevelType w:val="hybridMultilevel"/>
    <w:tmpl w:val="48124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5265A"/>
    <w:multiLevelType w:val="hybridMultilevel"/>
    <w:tmpl w:val="A72E3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C41774"/>
    <w:multiLevelType w:val="hybridMultilevel"/>
    <w:tmpl w:val="12C0CD5C"/>
    <w:lvl w:ilvl="0" w:tplc="ACC6C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827DCA"/>
    <w:multiLevelType w:val="hybridMultilevel"/>
    <w:tmpl w:val="E9D2C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B4127"/>
    <w:multiLevelType w:val="hybridMultilevel"/>
    <w:tmpl w:val="9264A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D3313"/>
    <w:multiLevelType w:val="hybridMultilevel"/>
    <w:tmpl w:val="20ACE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518B2"/>
    <w:multiLevelType w:val="hybridMultilevel"/>
    <w:tmpl w:val="6FC6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428AB"/>
    <w:multiLevelType w:val="hybridMultilevel"/>
    <w:tmpl w:val="2B189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529F3"/>
    <w:multiLevelType w:val="hybridMultilevel"/>
    <w:tmpl w:val="321CC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878D1"/>
    <w:multiLevelType w:val="hybridMultilevel"/>
    <w:tmpl w:val="8E328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05F7C"/>
    <w:multiLevelType w:val="hybridMultilevel"/>
    <w:tmpl w:val="F7DEC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65D2D"/>
    <w:multiLevelType w:val="hybridMultilevel"/>
    <w:tmpl w:val="99305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B3888"/>
    <w:multiLevelType w:val="hybridMultilevel"/>
    <w:tmpl w:val="72720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962DA6"/>
    <w:multiLevelType w:val="hybridMultilevel"/>
    <w:tmpl w:val="78FA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A2721D"/>
    <w:multiLevelType w:val="hybridMultilevel"/>
    <w:tmpl w:val="B030D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AE1ED9"/>
    <w:multiLevelType w:val="hybridMultilevel"/>
    <w:tmpl w:val="5CF8E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AD6039"/>
    <w:multiLevelType w:val="hybridMultilevel"/>
    <w:tmpl w:val="9894D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02132E"/>
    <w:multiLevelType w:val="hybridMultilevel"/>
    <w:tmpl w:val="3E940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6F3973"/>
    <w:multiLevelType w:val="hybridMultilevel"/>
    <w:tmpl w:val="85548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FA7294"/>
    <w:multiLevelType w:val="hybridMultilevel"/>
    <w:tmpl w:val="FBD0E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84641D"/>
    <w:multiLevelType w:val="hybridMultilevel"/>
    <w:tmpl w:val="8CEA8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BC2098"/>
    <w:multiLevelType w:val="hybridMultilevel"/>
    <w:tmpl w:val="6A42F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F32F1"/>
    <w:multiLevelType w:val="hybridMultilevel"/>
    <w:tmpl w:val="52143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9331DF"/>
    <w:multiLevelType w:val="hybridMultilevel"/>
    <w:tmpl w:val="4A0AE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F5F4B"/>
    <w:multiLevelType w:val="hybridMultilevel"/>
    <w:tmpl w:val="D6EEE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BB6B6C"/>
    <w:multiLevelType w:val="hybridMultilevel"/>
    <w:tmpl w:val="59905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641D4C"/>
    <w:multiLevelType w:val="hybridMultilevel"/>
    <w:tmpl w:val="A5D44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C65729"/>
    <w:multiLevelType w:val="hybridMultilevel"/>
    <w:tmpl w:val="F648B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8851A4"/>
    <w:multiLevelType w:val="hybridMultilevel"/>
    <w:tmpl w:val="9690B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1"/>
  </w:num>
  <w:num w:numId="3">
    <w:abstractNumId w:val="8"/>
  </w:num>
  <w:num w:numId="4">
    <w:abstractNumId w:val="15"/>
  </w:num>
  <w:num w:numId="5">
    <w:abstractNumId w:val="27"/>
  </w:num>
  <w:num w:numId="6">
    <w:abstractNumId w:val="23"/>
  </w:num>
  <w:num w:numId="7">
    <w:abstractNumId w:val="13"/>
  </w:num>
  <w:num w:numId="8">
    <w:abstractNumId w:val="26"/>
  </w:num>
  <w:num w:numId="9">
    <w:abstractNumId w:val="31"/>
  </w:num>
  <w:num w:numId="10">
    <w:abstractNumId w:val="29"/>
  </w:num>
  <w:num w:numId="11">
    <w:abstractNumId w:val="18"/>
  </w:num>
  <w:num w:numId="12">
    <w:abstractNumId w:val="24"/>
  </w:num>
  <w:num w:numId="13">
    <w:abstractNumId w:val="10"/>
  </w:num>
  <w:num w:numId="14">
    <w:abstractNumId w:val="19"/>
  </w:num>
  <w:num w:numId="15">
    <w:abstractNumId w:val="20"/>
  </w:num>
  <w:num w:numId="16">
    <w:abstractNumId w:val="1"/>
  </w:num>
  <w:num w:numId="17">
    <w:abstractNumId w:val="2"/>
  </w:num>
  <w:num w:numId="18">
    <w:abstractNumId w:val="4"/>
  </w:num>
  <w:num w:numId="19">
    <w:abstractNumId w:val="0"/>
  </w:num>
  <w:num w:numId="20">
    <w:abstractNumId w:val="6"/>
  </w:num>
  <w:num w:numId="21">
    <w:abstractNumId w:val="22"/>
  </w:num>
  <w:num w:numId="22">
    <w:abstractNumId w:val="3"/>
  </w:num>
  <w:num w:numId="23">
    <w:abstractNumId w:val="5"/>
  </w:num>
  <w:num w:numId="24">
    <w:abstractNumId w:val="30"/>
  </w:num>
  <w:num w:numId="25">
    <w:abstractNumId w:val="17"/>
  </w:num>
  <w:num w:numId="26">
    <w:abstractNumId w:val="28"/>
  </w:num>
  <w:num w:numId="27">
    <w:abstractNumId w:val="9"/>
  </w:num>
  <w:num w:numId="28">
    <w:abstractNumId w:val="14"/>
  </w:num>
  <w:num w:numId="29">
    <w:abstractNumId w:val="16"/>
  </w:num>
  <w:num w:numId="30">
    <w:abstractNumId w:val="7"/>
  </w:num>
  <w:num w:numId="31">
    <w:abstractNumId w:val="11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863"/>
    <w:rsid w:val="00040CA3"/>
    <w:rsid w:val="001655E2"/>
    <w:rsid w:val="002540AF"/>
    <w:rsid w:val="005C595C"/>
    <w:rsid w:val="0068593C"/>
    <w:rsid w:val="007D49D4"/>
    <w:rsid w:val="008E02E2"/>
    <w:rsid w:val="00950A7A"/>
    <w:rsid w:val="00A33BC1"/>
    <w:rsid w:val="00A97639"/>
    <w:rsid w:val="00AC1E84"/>
    <w:rsid w:val="00DB0822"/>
    <w:rsid w:val="00DC5A57"/>
    <w:rsid w:val="00DF0415"/>
    <w:rsid w:val="00E6172D"/>
    <w:rsid w:val="00E90863"/>
    <w:rsid w:val="00FB29C9"/>
    <w:rsid w:val="00FF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5D8A4"/>
  <w15:chartTrackingRefBased/>
  <w15:docId w15:val="{E0B76CC7-5C5A-4132-B1CF-CEDC2A247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DC5A57"/>
    <w:pPr>
      <w:keepNext/>
      <w:outlineLvl w:val="1"/>
    </w:pPr>
    <w:rPr>
      <w:rFonts w:eastAsia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40C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40CA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040CA3"/>
  </w:style>
  <w:style w:type="table" w:styleId="a3">
    <w:name w:val="Table Grid"/>
    <w:basedOn w:val="a1"/>
    <w:uiPriority w:val="39"/>
    <w:rsid w:val="00040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0415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DC5A57"/>
    <w:rPr>
      <w:rFonts w:eastAsia="Times New Roman" w:cs="Times New Roman"/>
      <w:sz w:val="24"/>
      <w:szCs w:val="20"/>
      <w:lang w:eastAsia="ru-RU"/>
    </w:rPr>
  </w:style>
  <w:style w:type="paragraph" w:customStyle="1" w:styleId="Default">
    <w:name w:val="Default"/>
    <w:rsid w:val="00DC5A57"/>
    <w:pPr>
      <w:autoSpaceDE w:val="0"/>
      <w:autoSpaceDN w:val="0"/>
      <w:adjustRightInd w:val="0"/>
    </w:pPr>
    <w:rPr>
      <w:rFonts w:eastAsia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8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pka.ru/kamennye_raboty/2.html" TargetMode="External"/><Relationship Id="rId5" Type="http://schemas.openxmlformats.org/officeDocument/2006/relationships/hyperlink" Target="https://tepka.ru/kamennye_raboty/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1264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User_oskemen1</dc:creator>
  <cp:keywords/>
  <dc:description/>
  <cp:lastModifiedBy>User_oskemen1</cp:lastModifiedBy>
  <cp:revision>29</cp:revision>
  <dcterms:created xsi:type="dcterms:W3CDTF">2023-06-13T12:01:00Z</dcterms:created>
  <dcterms:modified xsi:type="dcterms:W3CDTF">2023-10-23T04:52:00Z</dcterms:modified>
</cp:coreProperties>
</file>